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page" w:tblpX="969" w:tblpY="-1"/>
        <w:tblOverlap w:val="never"/>
        <w:tblW w:w="10482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5"/>
        <w:gridCol w:w="7857"/>
      </w:tblGrid>
      <w:tr w:rsidR="003D2A9F" w14:paraId="18AA7D61" w14:textId="77777777" w:rsidTr="00300A61">
        <w:trPr>
          <w:trHeight w:val="249"/>
        </w:trPr>
        <w:tc>
          <w:tcPr>
            <w:tcW w:w="10482" w:type="dxa"/>
            <w:gridSpan w:val="2"/>
            <w:tcBorders>
              <w:top w:val="nil"/>
              <w:left w:val="nil"/>
              <w:bottom w:val="single" w:sz="17" w:space="0" w:color="71A276"/>
              <w:right w:val="nil"/>
            </w:tcBorders>
            <w:shd w:val="clear" w:color="auto" w:fill="C0BDAE"/>
          </w:tcPr>
          <w:p w14:paraId="3D203BFF" w14:textId="5237F172" w:rsidR="003D2A9F" w:rsidRPr="00300A61" w:rsidRDefault="003D2A9F" w:rsidP="00300A61">
            <w:pPr>
              <w:tabs>
                <w:tab w:val="left" w:pos="3220"/>
              </w:tabs>
              <w:spacing w:after="0"/>
              <w:ind w:left="-20"/>
              <w:rPr>
                <w:rFonts w:ascii="Arial Rounded MT Bold" w:hAnsi="Arial Rounded MT Bold"/>
              </w:rPr>
            </w:pPr>
          </w:p>
        </w:tc>
      </w:tr>
      <w:tr w:rsidR="003D2A9F" w14:paraId="022220BA" w14:textId="77777777" w:rsidTr="00300A61">
        <w:trPr>
          <w:trHeight w:val="526"/>
        </w:trPr>
        <w:tc>
          <w:tcPr>
            <w:tcW w:w="10482" w:type="dxa"/>
            <w:gridSpan w:val="2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  <w:shd w:val="clear" w:color="auto" w:fill="71A276"/>
          </w:tcPr>
          <w:p w14:paraId="5F98C09D" w14:textId="77777777" w:rsidR="003D2A9F" w:rsidRPr="00300A61" w:rsidRDefault="007968F9" w:rsidP="00E75663">
            <w:pPr>
              <w:spacing w:after="0"/>
              <w:ind w:left="119"/>
              <w:jc w:val="center"/>
            </w:pPr>
            <w:r w:rsidRPr="00300A61">
              <w:rPr>
                <w:rFonts w:ascii="Times New Roman" w:eastAsia="Times New Roman" w:hAnsi="Times New Roman" w:cs="Times New Roman"/>
                <w:b/>
                <w:color w:val="FFFFFF"/>
                <w:sz w:val="48"/>
              </w:rPr>
              <w:t xml:space="preserve">POSTING NOTICE </w:t>
            </w:r>
          </w:p>
        </w:tc>
      </w:tr>
      <w:tr w:rsidR="003D2A9F" w14:paraId="1C8E5693" w14:textId="77777777" w:rsidTr="00300A61">
        <w:trPr>
          <w:trHeight w:val="407"/>
        </w:trPr>
        <w:tc>
          <w:tcPr>
            <w:tcW w:w="2625" w:type="dxa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724E434E" w14:textId="77777777" w:rsidR="003D2A9F" w:rsidRPr="00300A61" w:rsidRDefault="007968F9" w:rsidP="00E75663">
            <w:pPr>
              <w:spacing w:after="0"/>
              <w:ind w:left="117"/>
              <w:jc w:val="center"/>
            </w:pPr>
            <w:r w:rsidRPr="00300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COMMITTEE: </w:t>
            </w:r>
            <w:r w:rsidRPr="00300A61">
              <w:rPr>
                <w:rFonts w:ascii="Rockwell" w:eastAsia="Rockwell" w:hAnsi="Rockwell" w:cs="Rockwell"/>
                <w:sz w:val="24"/>
                <w:vertAlign w:val="superscript"/>
              </w:rPr>
              <w:t xml:space="preserve"> </w:t>
            </w:r>
          </w:p>
        </w:tc>
        <w:tc>
          <w:tcPr>
            <w:tcW w:w="7856" w:type="dxa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3F78E8F8" w14:textId="287BA392" w:rsidR="003D2A9F" w:rsidRPr="00300A61" w:rsidRDefault="00300A61" w:rsidP="00E75663">
            <w:pPr>
              <w:rPr>
                <w:rFonts w:ascii="Arial" w:hAnsi="Arial" w:cs="Arial"/>
              </w:rPr>
            </w:pPr>
            <w:r w:rsidRPr="00300A61">
              <w:t xml:space="preserve">  </w:t>
            </w:r>
            <w:r w:rsidRPr="00300A61">
              <w:rPr>
                <w:rFonts w:ascii="Arial" w:hAnsi="Arial" w:cs="Arial"/>
                <w:sz w:val="24"/>
                <w:szCs w:val="24"/>
              </w:rPr>
              <w:t>Rehoboth Town Events Committee</w:t>
            </w:r>
          </w:p>
        </w:tc>
      </w:tr>
      <w:tr w:rsidR="003D2A9F" w14:paraId="2E98EC10" w14:textId="77777777" w:rsidTr="00300A61">
        <w:trPr>
          <w:trHeight w:val="415"/>
        </w:trPr>
        <w:tc>
          <w:tcPr>
            <w:tcW w:w="2625" w:type="dxa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1B9C0F22" w14:textId="77777777" w:rsidR="003D2A9F" w:rsidRPr="00300A61" w:rsidRDefault="007968F9" w:rsidP="00E75663">
            <w:pPr>
              <w:spacing w:after="0"/>
              <w:ind w:left="117"/>
              <w:jc w:val="center"/>
            </w:pPr>
            <w:r w:rsidRPr="00300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</w:p>
        </w:tc>
        <w:tc>
          <w:tcPr>
            <w:tcW w:w="7856" w:type="dxa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  <w:vAlign w:val="center"/>
          </w:tcPr>
          <w:p w14:paraId="4CFD5B00" w14:textId="2D5D899B" w:rsidR="003D2A9F" w:rsidRPr="00300A61" w:rsidRDefault="00300A61" w:rsidP="00300A61">
            <w:pPr>
              <w:spacing w:after="0"/>
            </w:pPr>
            <w:r w:rsidRPr="00300A61">
              <w:rPr>
                <w:rFonts w:ascii="Arial" w:eastAsia="Arial" w:hAnsi="Arial" w:cs="Arial"/>
                <w:sz w:val="24"/>
              </w:rPr>
              <w:t xml:space="preserve">  </w:t>
            </w:r>
            <w:r w:rsidR="007968F9" w:rsidRPr="00300A61">
              <w:rPr>
                <w:rFonts w:ascii="Arial" w:eastAsia="Arial" w:hAnsi="Arial" w:cs="Arial"/>
                <w:sz w:val="24"/>
              </w:rPr>
              <w:t xml:space="preserve">Monday </w:t>
            </w:r>
            <w:r w:rsidRPr="00300A61">
              <w:rPr>
                <w:rFonts w:ascii="Arial" w:eastAsia="Arial" w:hAnsi="Arial" w:cs="Arial"/>
                <w:sz w:val="24"/>
              </w:rPr>
              <w:t>September</w:t>
            </w:r>
            <w:r w:rsidR="007968F9" w:rsidRPr="00300A61">
              <w:rPr>
                <w:rFonts w:ascii="Arial" w:eastAsia="Arial" w:hAnsi="Arial" w:cs="Arial"/>
                <w:sz w:val="24"/>
              </w:rPr>
              <w:t xml:space="preserve"> 2</w:t>
            </w:r>
            <w:r w:rsidRPr="00300A61">
              <w:rPr>
                <w:rFonts w:ascii="Arial" w:eastAsia="Arial" w:hAnsi="Arial" w:cs="Arial"/>
                <w:sz w:val="24"/>
              </w:rPr>
              <w:t>7</w:t>
            </w:r>
            <w:r w:rsidR="007968F9" w:rsidRPr="00300A61">
              <w:rPr>
                <w:rFonts w:ascii="Arial" w:eastAsia="Arial" w:hAnsi="Arial" w:cs="Arial"/>
                <w:sz w:val="24"/>
              </w:rPr>
              <w:t>th, 2021</w:t>
            </w:r>
          </w:p>
        </w:tc>
      </w:tr>
      <w:tr w:rsidR="003D2A9F" w14:paraId="40183885" w14:textId="77777777" w:rsidTr="00300A61">
        <w:trPr>
          <w:trHeight w:val="410"/>
        </w:trPr>
        <w:tc>
          <w:tcPr>
            <w:tcW w:w="2625" w:type="dxa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3BA4EC38" w14:textId="77777777" w:rsidR="003D2A9F" w:rsidRPr="00300A61" w:rsidRDefault="007968F9" w:rsidP="00E75663">
            <w:pPr>
              <w:spacing w:after="0"/>
              <w:ind w:left="117"/>
              <w:jc w:val="center"/>
            </w:pPr>
            <w:r w:rsidRPr="00300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TIME: </w:t>
            </w:r>
          </w:p>
        </w:tc>
        <w:tc>
          <w:tcPr>
            <w:tcW w:w="7856" w:type="dxa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4106E1FB" w14:textId="57479751" w:rsidR="00300A61" w:rsidRPr="00300A61" w:rsidRDefault="00300A61" w:rsidP="00E75663">
            <w:pPr>
              <w:rPr>
                <w:rFonts w:ascii="Arial" w:hAnsi="Arial" w:cs="Arial"/>
                <w:b/>
                <w:bCs/>
              </w:rPr>
            </w:pPr>
            <w:r w:rsidRPr="00300A61">
              <w:t xml:space="preserve">   </w:t>
            </w:r>
            <w:r w:rsidRPr="00300A61">
              <w:rPr>
                <w:rFonts w:ascii="Arial" w:hAnsi="Arial" w:cs="Arial"/>
                <w:b/>
                <w:bCs/>
                <w:sz w:val="24"/>
                <w:szCs w:val="24"/>
              </w:rPr>
              <w:t>6:00 PM</w:t>
            </w:r>
          </w:p>
        </w:tc>
      </w:tr>
      <w:tr w:rsidR="003D2A9F" w14:paraId="6E1FBBF5" w14:textId="77777777" w:rsidTr="00300A61">
        <w:trPr>
          <w:trHeight w:val="393"/>
        </w:trPr>
        <w:tc>
          <w:tcPr>
            <w:tcW w:w="2625" w:type="dxa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7C3D1417" w14:textId="77777777" w:rsidR="003D2A9F" w:rsidRPr="00300A61" w:rsidRDefault="007968F9" w:rsidP="00E75663">
            <w:pPr>
              <w:spacing w:after="0"/>
              <w:ind w:left="117"/>
              <w:jc w:val="center"/>
            </w:pPr>
            <w:r w:rsidRPr="00300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LOCATION: </w:t>
            </w:r>
          </w:p>
        </w:tc>
        <w:tc>
          <w:tcPr>
            <w:tcW w:w="7856" w:type="dxa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4E38A506" w14:textId="77777777" w:rsidR="003D2A9F" w:rsidRPr="00300A61" w:rsidRDefault="007968F9" w:rsidP="00E75663">
            <w:pPr>
              <w:spacing w:after="0"/>
              <w:ind w:left="115"/>
            </w:pPr>
            <w:r w:rsidRPr="00300A61">
              <w:rPr>
                <w:rFonts w:ascii="Arial" w:eastAsia="Arial" w:hAnsi="Arial" w:cs="Arial"/>
                <w:sz w:val="24"/>
              </w:rPr>
              <w:t xml:space="preserve">Duncan Donuts Meeting Room   227 Winthrop Street   Rehoboth MA </w:t>
            </w:r>
          </w:p>
        </w:tc>
      </w:tr>
      <w:tr w:rsidR="003D2A9F" w14:paraId="424A9ED6" w14:textId="77777777" w:rsidTr="00300A61">
        <w:trPr>
          <w:trHeight w:val="406"/>
        </w:trPr>
        <w:tc>
          <w:tcPr>
            <w:tcW w:w="10482" w:type="dxa"/>
            <w:gridSpan w:val="2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527A8B9B" w14:textId="77777777" w:rsidR="003D2A9F" w:rsidRPr="00300A61" w:rsidRDefault="007968F9" w:rsidP="00E75663">
            <w:pPr>
              <w:spacing w:after="0"/>
              <w:ind w:left="169"/>
              <w:jc w:val="center"/>
            </w:pPr>
            <w:r w:rsidRPr="00300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AGENDA: </w:t>
            </w:r>
          </w:p>
        </w:tc>
      </w:tr>
      <w:tr w:rsidR="003D2A9F" w14:paraId="599D0FA2" w14:textId="77777777" w:rsidTr="00300A61">
        <w:trPr>
          <w:trHeight w:val="5442"/>
        </w:trPr>
        <w:tc>
          <w:tcPr>
            <w:tcW w:w="10482" w:type="dxa"/>
            <w:gridSpan w:val="2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43BC564D" w14:textId="77777777" w:rsidR="003D2A9F" w:rsidRPr="00300A61" w:rsidRDefault="007968F9" w:rsidP="00E75663">
            <w:pPr>
              <w:numPr>
                <w:ilvl w:val="0"/>
                <w:numId w:val="1"/>
              </w:numPr>
              <w:spacing w:after="132"/>
              <w:ind w:left="1177" w:hanging="916"/>
              <w:rPr>
                <w:rFonts w:ascii="Arial Rounded MT Bold" w:hAnsi="Arial Rounded MT Bold"/>
                <w:sz w:val="18"/>
                <w:szCs w:val="18"/>
              </w:rPr>
            </w:pPr>
            <w:r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>PLEDGE OF ALLEGIANCE</w:t>
            </w:r>
          </w:p>
          <w:p w14:paraId="2B47AAA8" w14:textId="34E1AABC" w:rsidR="003D2A9F" w:rsidRPr="00300A61" w:rsidRDefault="007968F9" w:rsidP="00E75663">
            <w:pPr>
              <w:numPr>
                <w:ilvl w:val="0"/>
                <w:numId w:val="1"/>
              </w:numPr>
              <w:spacing w:after="132"/>
              <w:ind w:left="1177" w:hanging="916"/>
              <w:rPr>
                <w:rFonts w:ascii="Arial Rounded MT Bold" w:hAnsi="Arial Rounded MT Bold"/>
                <w:sz w:val="18"/>
                <w:szCs w:val="18"/>
              </w:rPr>
            </w:pPr>
            <w:r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 xml:space="preserve">Review and Approve minutes of </w:t>
            </w:r>
            <w:r w:rsidR="00300A61"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>June</w:t>
            </w:r>
            <w:r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 xml:space="preserve"> 2021</w:t>
            </w:r>
          </w:p>
          <w:p w14:paraId="776AAAF9" w14:textId="00CACE34" w:rsidR="003D2A9F" w:rsidRPr="00A61522" w:rsidRDefault="007968F9" w:rsidP="00E75663">
            <w:pPr>
              <w:numPr>
                <w:ilvl w:val="0"/>
                <w:numId w:val="1"/>
              </w:numPr>
              <w:spacing w:after="132"/>
              <w:ind w:left="1177" w:hanging="916"/>
              <w:rPr>
                <w:rFonts w:ascii="Arial Rounded MT Bold" w:hAnsi="Arial Rounded MT Bold"/>
                <w:sz w:val="18"/>
                <w:szCs w:val="18"/>
              </w:rPr>
            </w:pPr>
            <w:r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>Discussion of Recruitment Efforts and Intro to new members</w:t>
            </w:r>
            <w:r w:rsidR="00300A61"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>. Discussion of new policy guidelines necessitating removal of Jennifer as active, voting member</w:t>
            </w:r>
          </w:p>
          <w:p w14:paraId="7F555CE8" w14:textId="1A1BC033" w:rsidR="00A61522" w:rsidRPr="00A61522" w:rsidRDefault="00A61522" w:rsidP="00E75663">
            <w:pPr>
              <w:numPr>
                <w:ilvl w:val="0"/>
                <w:numId w:val="1"/>
              </w:numPr>
              <w:spacing w:after="132"/>
              <w:ind w:left="1177" w:hanging="916"/>
              <w:rPr>
                <w:rFonts w:ascii="Arial Rounded MT Bold" w:hAnsi="Arial Rounded MT Bold"/>
                <w:sz w:val="24"/>
                <w:szCs w:val="24"/>
              </w:rPr>
            </w:pPr>
            <w:r w:rsidRPr="00A61522">
              <w:rPr>
                <w:rFonts w:ascii="Arial Rounded MT Bold" w:eastAsia="Times New Roman" w:hAnsi="Arial Rounded MT Bold" w:cs="Times New Roman"/>
                <w:b/>
                <w:i/>
                <w:color w:val="000080"/>
                <w:sz w:val="24"/>
                <w:szCs w:val="24"/>
              </w:rPr>
              <w:t>Election of new Clerk</w:t>
            </w:r>
          </w:p>
          <w:p w14:paraId="6B1CC140" w14:textId="468D23F1" w:rsidR="00E75663" w:rsidRPr="00300A61" w:rsidRDefault="00E75663" w:rsidP="00E75663">
            <w:pPr>
              <w:numPr>
                <w:ilvl w:val="0"/>
                <w:numId w:val="1"/>
              </w:numPr>
              <w:spacing w:after="132"/>
              <w:ind w:left="1177" w:hanging="916"/>
              <w:rPr>
                <w:rFonts w:ascii="Arial Rounded MT Bold" w:hAnsi="Arial Rounded MT Bold"/>
                <w:sz w:val="18"/>
                <w:szCs w:val="18"/>
              </w:rPr>
            </w:pPr>
            <w:r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>Discussion of Porch Decorating</w:t>
            </w:r>
            <w:r w:rsidR="00300A61"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 xml:space="preserve"> options</w:t>
            </w:r>
          </w:p>
          <w:p w14:paraId="522DF849" w14:textId="77777777" w:rsidR="003D2A9F" w:rsidRPr="00300A61" w:rsidRDefault="007968F9" w:rsidP="00E75663">
            <w:pPr>
              <w:numPr>
                <w:ilvl w:val="0"/>
                <w:numId w:val="1"/>
              </w:numPr>
              <w:spacing w:after="132"/>
              <w:ind w:left="1177" w:hanging="916"/>
              <w:rPr>
                <w:rFonts w:ascii="Arial Rounded MT Bold" w:hAnsi="Arial Rounded MT Bold"/>
                <w:sz w:val="18"/>
                <w:szCs w:val="18"/>
              </w:rPr>
            </w:pPr>
            <w:r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>Finance report - Jen LeComte</w:t>
            </w:r>
          </w:p>
          <w:p w14:paraId="78103EEB" w14:textId="4A387616" w:rsidR="003D2A9F" w:rsidRPr="00300A61" w:rsidRDefault="007968F9" w:rsidP="00E75663">
            <w:pPr>
              <w:numPr>
                <w:ilvl w:val="0"/>
                <w:numId w:val="1"/>
              </w:numPr>
              <w:spacing w:after="131" w:line="254" w:lineRule="auto"/>
              <w:ind w:left="1177" w:hanging="916"/>
              <w:rPr>
                <w:rFonts w:ascii="Arial Rounded MT Bold" w:hAnsi="Arial Rounded MT Bold"/>
                <w:sz w:val="18"/>
                <w:szCs w:val="18"/>
              </w:rPr>
            </w:pPr>
            <w:r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 xml:space="preserve">Discussion of developments of Town Fair planning, </w:t>
            </w:r>
            <w:r w:rsidR="00300A61"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 xml:space="preserve">Light Up Rehoboth, Committee </w:t>
            </w:r>
            <w:r w:rsidR="00E75663"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>collaborations, and</w:t>
            </w:r>
            <w:r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 xml:space="preserve"> timing D</w:t>
            </w:r>
            <w:r w:rsidR="00E75663"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>LC</w:t>
            </w:r>
          </w:p>
          <w:p w14:paraId="73170B79" w14:textId="1269172A" w:rsidR="00300A61" w:rsidRPr="00300A61" w:rsidRDefault="00300A61" w:rsidP="00E75663">
            <w:pPr>
              <w:numPr>
                <w:ilvl w:val="0"/>
                <w:numId w:val="1"/>
              </w:numPr>
              <w:spacing w:after="131" w:line="254" w:lineRule="auto"/>
              <w:ind w:left="1177" w:hanging="916"/>
              <w:rPr>
                <w:rFonts w:ascii="Arial Rounded MT Bold" w:hAnsi="Arial Rounded MT Bold"/>
              </w:rPr>
            </w:pPr>
            <w:r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</w:rPr>
              <w:t>Marketing options</w:t>
            </w:r>
          </w:p>
          <w:p w14:paraId="224AC36C" w14:textId="77777777" w:rsidR="003D2A9F" w:rsidRPr="00300A61" w:rsidRDefault="007968F9" w:rsidP="00E75663">
            <w:pPr>
              <w:numPr>
                <w:ilvl w:val="0"/>
                <w:numId w:val="1"/>
              </w:numPr>
              <w:spacing w:after="132"/>
              <w:ind w:left="1177" w:hanging="916"/>
              <w:rPr>
                <w:rFonts w:ascii="Arial Rounded MT Bold" w:hAnsi="Arial Rounded MT Bold"/>
                <w:sz w:val="18"/>
                <w:szCs w:val="18"/>
              </w:rPr>
            </w:pPr>
            <w:r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>New Business</w:t>
            </w:r>
          </w:p>
          <w:p w14:paraId="5BDBE06E" w14:textId="77777777" w:rsidR="003D2A9F" w:rsidRPr="00300A61" w:rsidRDefault="007968F9" w:rsidP="00E75663">
            <w:pPr>
              <w:numPr>
                <w:ilvl w:val="0"/>
                <w:numId w:val="1"/>
              </w:numPr>
              <w:spacing w:after="0"/>
              <w:ind w:left="1177" w:hanging="916"/>
            </w:pPr>
            <w:r w:rsidRPr="00300A61">
              <w:rPr>
                <w:rFonts w:ascii="Arial Rounded MT Bold" w:eastAsia="Times New Roman" w:hAnsi="Arial Rounded MT Bold" w:cs="Times New Roman"/>
                <w:b/>
                <w:i/>
                <w:color w:val="000080"/>
                <w:szCs w:val="18"/>
              </w:rPr>
              <w:t>Adjournment</w:t>
            </w:r>
          </w:p>
          <w:p w14:paraId="2937B810" w14:textId="0E2C68B7" w:rsidR="00300A61" w:rsidRPr="00300A61" w:rsidRDefault="00300A61" w:rsidP="00300A61"/>
        </w:tc>
      </w:tr>
      <w:tr w:rsidR="003D2A9F" w14:paraId="4278A451" w14:textId="77777777" w:rsidTr="00300A61">
        <w:trPr>
          <w:trHeight w:val="328"/>
        </w:trPr>
        <w:tc>
          <w:tcPr>
            <w:tcW w:w="2625" w:type="dxa"/>
            <w:vMerge w:val="restart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796DA12D" w14:textId="77777777" w:rsidR="003D2A9F" w:rsidRPr="00300A61" w:rsidRDefault="007968F9" w:rsidP="00E75663">
            <w:pPr>
              <w:spacing w:after="0"/>
              <w:ind w:left="623"/>
            </w:pPr>
            <w:r w:rsidRPr="00300A61">
              <w:rPr>
                <w:noProof/>
              </w:rPr>
              <w:drawing>
                <wp:inline distT="0" distB="0" distL="0" distR="0" wp14:anchorId="527A4EB2" wp14:editId="3929D5FC">
                  <wp:extent cx="1024255" cy="915670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7DCD27B1" w14:textId="77777777" w:rsidR="003D2A9F" w:rsidRPr="00300A61" w:rsidRDefault="007968F9" w:rsidP="00E75663">
            <w:pPr>
              <w:tabs>
                <w:tab w:val="center" w:pos="5579"/>
              </w:tabs>
              <w:spacing w:after="0"/>
            </w:pPr>
            <w:r w:rsidRPr="00300A61">
              <w:rPr>
                <w:rFonts w:ascii="Times New Roman" w:eastAsia="Times New Roman" w:hAnsi="Times New Roman" w:cs="Times New Roman"/>
                <w:b/>
                <w:sz w:val="24"/>
              </w:rPr>
              <w:t>POSTED:</w:t>
            </w:r>
            <w:r w:rsidRPr="00300A61">
              <w:rPr>
                <w:rFonts w:ascii="Times New Roman" w:eastAsia="Times New Roman" w:hAnsi="Times New Roman" w:cs="Times New Roman"/>
                <w:sz w:val="24"/>
              </w:rPr>
              <w:t xml:space="preserve">     Date</w:t>
            </w:r>
            <w:r w:rsidRPr="00300A61">
              <w:rPr>
                <w:rFonts w:ascii="Times New Roman" w:eastAsia="Times New Roman" w:hAnsi="Times New Roman" w:cs="Times New Roman"/>
                <w:sz w:val="24"/>
              </w:rPr>
              <w:tab/>
              <w:t xml:space="preserve">Time </w:t>
            </w:r>
          </w:p>
        </w:tc>
      </w:tr>
      <w:tr w:rsidR="003D2A9F" w14:paraId="7057C152" w14:textId="77777777" w:rsidTr="00300A61">
        <w:trPr>
          <w:trHeight w:val="579"/>
        </w:trPr>
        <w:tc>
          <w:tcPr>
            <w:tcW w:w="0" w:type="auto"/>
            <w:vMerge/>
            <w:tcBorders>
              <w:top w:val="nil"/>
              <w:left w:val="single" w:sz="17" w:space="0" w:color="71A276"/>
              <w:bottom w:val="nil"/>
              <w:right w:val="single" w:sz="17" w:space="0" w:color="71A276"/>
            </w:tcBorders>
          </w:tcPr>
          <w:p w14:paraId="29448A60" w14:textId="77777777" w:rsidR="003D2A9F" w:rsidRPr="00300A61" w:rsidRDefault="003D2A9F" w:rsidP="00E75663"/>
        </w:tc>
        <w:tc>
          <w:tcPr>
            <w:tcW w:w="7856" w:type="dxa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457D3B46" w14:textId="77777777" w:rsidR="003D2A9F" w:rsidRPr="00300A61" w:rsidRDefault="003D2A9F" w:rsidP="00E75663"/>
        </w:tc>
      </w:tr>
      <w:tr w:rsidR="003D2A9F" w14:paraId="67FC55A3" w14:textId="77777777" w:rsidTr="00300A61">
        <w:trPr>
          <w:trHeight w:val="20"/>
        </w:trPr>
        <w:tc>
          <w:tcPr>
            <w:tcW w:w="0" w:type="auto"/>
            <w:vMerge/>
            <w:tcBorders>
              <w:top w:val="nil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71A05F45" w14:textId="77777777" w:rsidR="003D2A9F" w:rsidRPr="00300A61" w:rsidRDefault="003D2A9F" w:rsidP="00E75663"/>
        </w:tc>
        <w:tc>
          <w:tcPr>
            <w:tcW w:w="7856" w:type="dxa"/>
            <w:tcBorders>
              <w:top w:val="single" w:sz="17" w:space="0" w:color="71A276"/>
              <w:left w:val="single" w:sz="17" w:space="0" w:color="71A276"/>
              <w:bottom w:val="single" w:sz="17" w:space="0" w:color="71A276"/>
              <w:right w:val="single" w:sz="17" w:space="0" w:color="71A276"/>
            </w:tcBorders>
          </w:tcPr>
          <w:p w14:paraId="3073DD44" w14:textId="77777777" w:rsidR="003D2A9F" w:rsidRPr="00300A61" w:rsidRDefault="007968F9" w:rsidP="00E75663">
            <w:pPr>
              <w:spacing w:after="0"/>
              <w:ind w:left="127"/>
              <w:jc w:val="center"/>
            </w:pPr>
            <w:r w:rsidRPr="00300A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Laura L. Schwall ~ Rehoboth Town Clerk </w:t>
            </w:r>
          </w:p>
        </w:tc>
      </w:tr>
    </w:tbl>
    <w:p w14:paraId="566E498C" w14:textId="088C3444" w:rsidR="003D2A9F" w:rsidRDefault="007968F9">
      <w:pPr>
        <w:spacing w:after="0"/>
      </w:pPr>
      <w:r>
        <w:rPr>
          <w:rFonts w:ascii="Edwardian Script ITC" w:eastAsia="Edwardian Script ITC" w:hAnsi="Edwardian Script ITC" w:cs="Edwardian Script ITC"/>
          <w:color w:val="364B10"/>
          <w:sz w:val="48"/>
        </w:rPr>
        <w:t xml:space="preserve">Office of Town Clerk </w:t>
      </w:r>
    </w:p>
    <w:p w14:paraId="600858F3" w14:textId="77777777" w:rsidR="003D2A9F" w:rsidRDefault="007968F9">
      <w:pPr>
        <w:spacing w:after="0" w:line="248" w:lineRule="auto"/>
        <w:ind w:left="715" w:right="-59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Laura L. Schwall Town Clerk </w:t>
      </w:r>
    </w:p>
    <w:p w14:paraId="3B493AFE" w14:textId="77777777" w:rsidR="003D2A9F" w:rsidRDefault="007968F9">
      <w:pPr>
        <w:spacing w:after="0" w:line="248" w:lineRule="auto"/>
        <w:ind w:left="715" w:right="-59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148R Peck Street </w:t>
      </w:r>
    </w:p>
    <w:p w14:paraId="0368FE84" w14:textId="77777777" w:rsidR="003D2A9F" w:rsidRDefault="007968F9">
      <w:pPr>
        <w:spacing w:after="180" w:line="248" w:lineRule="auto"/>
        <w:ind w:left="715" w:right="-59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A7107A" wp14:editId="4B3009E9">
                <wp:simplePos x="0" y="0"/>
                <wp:positionH relativeFrom="page">
                  <wp:posOffset>329184</wp:posOffset>
                </wp:positionH>
                <wp:positionV relativeFrom="page">
                  <wp:posOffset>9595104</wp:posOffset>
                </wp:positionV>
                <wp:extent cx="7147560" cy="149352"/>
                <wp:effectExtent l="0" t="0" r="0" b="0"/>
                <wp:wrapTopAndBottom/>
                <wp:docPr id="1441" name="Group 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7560" cy="149352"/>
                          <a:chOff x="0" y="0"/>
                          <a:chExt cx="7147560" cy="149352"/>
                        </a:xfrm>
                      </wpg:grpSpPr>
                      <wps:wsp>
                        <wps:cNvPr id="1557" name="Shape 1557"/>
                        <wps:cNvSpPr/>
                        <wps:spPr>
                          <a:xfrm>
                            <a:off x="0" y="0"/>
                            <a:ext cx="209702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024" h="149352">
                                <a:moveTo>
                                  <a:pt x="0" y="0"/>
                                </a:moveTo>
                                <a:lnTo>
                                  <a:pt x="2097024" y="0"/>
                                </a:lnTo>
                                <a:lnTo>
                                  <a:pt x="209702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A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097024" y="0"/>
                            <a:ext cx="114300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149352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  <a:lnTo>
                                  <a:pt x="1143000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CC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240024" y="0"/>
                            <a:ext cx="3907536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536" h="149352">
                                <a:moveTo>
                                  <a:pt x="0" y="0"/>
                                </a:moveTo>
                                <a:lnTo>
                                  <a:pt x="3907536" y="0"/>
                                </a:lnTo>
                                <a:lnTo>
                                  <a:pt x="3907536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BD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1" style="width:562.8pt;height:11.76pt;position:absolute;mso-position-horizontal-relative:page;mso-position-horizontal:absolute;margin-left:25.92pt;mso-position-vertical-relative:page;margin-top:755.52pt;" coordsize="71475,1493">
                <v:shape id="Shape 1560" style="position:absolute;width:20970;height:1493;left:0;top:0;" coordsize="2097024,149352" path="m0,0l2097024,0l2097024,149352l0,149352l0,0">
                  <v:stroke weight="0pt" endcap="flat" joinstyle="miter" miterlimit="10" on="false" color="#000000" opacity="0"/>
                  <v:fill on="true" color="#71a276"/>
                </v:shape>
                <v:shape id="Shape 1561" style="position:absolute;width:11430;height:1493;left:20970;top:0;" coordsize="1143000,149352" path="m0,0l1143000,0l1143000,149352l0,149352l0,0">
                  <v:stroke weight="0pt" endcap="flat" joinstyle="miter" miterlimit="10" on="false" color="#000000" opacity="0"/>
                  <v:fill on="true" color="#afccaf"/>
                </v:shape>
                <v:shape id="Shape 1562" style="position:absolute;width:39075;height:1493;left:32400;top:0;" coordsize="3907536,149352" path="m0,0l3907536,0l3907536,149352l0,149352l0,0">
                  <v:stroke weight="0pt" endcap="flat" joinstyle="miter" miterlimit="10" on="false" color="#000000" opacity="0"/>
                  <v:fill on="true" color="#c0bdae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</w:rPr>
        <w:t>Rehoboth, MA  02769</w:t>
      </w:r>
    </w:p>
    <w:p w14:paraId="6DF8B211" w14:textId="77777777" w:rsidR="003D2A9F" w:rsidRDefault="007968F9">
      <w:pPr>
        <w:spacing w:before="14" w:after="243"/>
        <w:ind w:left="721"/>
      </w:pPr>
      <w:r>
        <w:rPr>
          <w:rFonts w:ascii="Times New Roman" w:eastAsia="Times New Roman" w:hAnsi="Times New Roman" w:cs="Times New Roman"/>
          <w:b/>
          <w:i/>
          <w:sz w:val="20"/>
        </w:rPr>
        <w:t>Phone ~ 508-252-6502 Laura Schwall @ X-110 or Lynn Shaker @ X-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109  /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Fax ~ 508-252-5342 </w:t>
      </w:r>
    </w:p>
    <w:p w14:paraId="78D42524" w14:textId="77777777" w:rsidR="003D2A9F" w:rsidRDefault="007968F9">
      <w:pPr>
        <w:spacing w:after="0"/>
        <w:ind w:left="755"/>
      </w:pPr>
      <w:r>
        <w:rPr>
          <w:rFonts w:ascii="Times New Roman" w:eastAsia="Times New Roman" w:hAnsi="Times New Roman" w:cs="Times New Roman"/>
          <w:b/>
          <w:sz w:val="20"/>
        </w:rPr>
        <w:t>E-Mail Address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>: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 </w:t>
      </w:r>
      <w:r>
        <w:rPr>
          <w:rFonts w:ascii="Times New Roman" w:eastAsia="Times New Roman" w:hAnsi="Times New Roman" w:cs="Times New Roman"/>
          <w:i/>
          <w:color w:val="0000FF"/>
          <w:u w:val="single" w:color="0000FF"/>
        </w:rPr>
        <w:t>LSchwall@town.rehoboth.ma.us</w:t>
      </w:r>
      <w:r>
        <w:rPr>
          <w:rFonts w:ascii="Times New Roman" w:eastAsia="Times New Roman" w:hAnsi="Times New Roman" w:cs="Times New Roman"/>
          <w:i/>
          <w:color w:val="0000FF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and/or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</w:rPr>
        <w:t>LShaker@town.rehoboth.ma.us</w:t>
      </w:r>
    </w:p>
    <w:sectPr w:rsidR="003D2A9F">
      <w:headerReference w:type="default" r:id="rId8"/>
      <w:pgSz w:w="12240" w:h="15840"/>
      <w:pgMar w:top="1440" w:right="2163" w:bottom="9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517E" w14:textId="77777777" w:rsidR="007968F9" w:rsidRDefault="007968F9" w:rsidP="00300A61">
      <w:pPr>
        <w:spacing w:after="0" w:line="240" w:lineRule="auto"/>
      </w:pPr>
      <w:r>
        <w:separator/>
      </w:r>
    </w:p>
  </w:endnote>
  <w:endnote w:type="continuationSeparator" w:id="0">
    <w:p w14:paraId="6C295189" w14:textId="77777777" w:rsidR="007968F9" w:rsidRDefault="007968F9" w:rsidP="0030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F925" w14:textId="77777777" w:rsidR="007968F9" w:rsidRDefault="007968F9" w:rsidP="00300A61">
      <w:pPr>
        <w:spacing w:after="0" w:line="240" w:lineRule="auto"/>
      </w:pPr>
      <w:r>
        <w:separator/>
      </w:r>
    </w:p>
  </w:footnote>
  <w:footnote w:type="continuationSeparator" w:id="0">
    <w:p w14:paraId="3DABDF9B" w14:textId="77777777" w:rsidR="007968F9" w:rsidRDefault="007968F9" w:rsidP="0030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16B3" w14:textId="12EC66C0" w:rsidR="00300A61" w:rsidRDefault="00300A6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22E7F36" wp14:editId="0EC79F1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206500" cy="1003300"/>
          <wp:effectExtent l="0" t="0" r="0" b="635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" name="Picture 14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0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1067"/>
    <w:multiLevelType w:val="hybridMultilevel"/>
    <w:tmpl w:val="00E4A78C"/>
    <w:lvl w:ilvl="0" w:tplc="50C8624C">
      <w:start w:val="1"/>
      <w:numFmt w:val="upperLetter"/>
      <w:lvlText w:val="%1."/>
      <w:lvlJc w:val="left"/>
      <w:pPr>
        <w:ind w:left="11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54866C">
      <w:start w:val="1"/>
      <w:numFmt w:val="lowerLetter"/>
      <w:lvlText w:val="%2"/>
      <w:lvlJc w:val="left"/>
      <w:pPr>
        <w:ind w:left="13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3A8928">
      <w:start w:val="1"/>
      <w:numFmt w:val="lowerRoman"/>
      <w:lvlText w:val="%3"/>
      <w:lvlJc w:val="left"/>
      <w:pPr>
        <w:ind w:left="20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DCC3D2">
      <w:start w:val="1"/>
      <w:numFmt w:val="decimal"/>
      <w:lvlText w:val="%4"/>
      <w:lvlJc w:val="left"/>
      <w:pPr>
        <w:ind w:left="27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D85EFA">
      <w:start w:val="1"/>
      <w:numFmt w:val="lowerLetter"/>
      <w:lvlText w:val="%5"/>
      <w:lvlJc w:val="left"/>
      <w:pPr>
        <w:ind w:left="35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3A0866">
      <w:start w:val="1"/>
      <w:numFmt w:val="lowerRoman"/>
      <w:lvlText w:val="%6"/>
      <w:lvlJc w:val="left"/>
      <w:pPr>
        <w:ind w:left="4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834C6">
      <w:start w:val="1"/>
      <w:numFmt w:val="decimal"/>
      <w:lvlText w:val="%7"/>
      <w:lvlJc w:val="left"/>
      <w:pPr>
        <w:ind w:left="49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CB3EE">
      <w:start w:val="1"/>
      <w:numFmt w:val="lowerLetter"/>
      <w:lvlText w:val="%8"/>
      <w:lvlJc w:val="left"/>
      <w:pPr>
        <w:ind w:left="56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527346">
      <w:start w:val="1"/>
      <w:numFmt w:val="lowerRoman"/>
      <w:lvlText w:val="%9"/>
      <w:lvlJc w:val="left"/>
      <w:pPr>
        <w:ind w:left="63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9F"/>
    <w:rsid w:val="00300A61"/>
    <w:rsid w:val="003D2A9F"/>
    <w:rsid w:val="007968F9"/>
    <w:rsid w:val="00A61522"/>
    <w:rsid w:val="00E7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1368"/>
  <w15:docId w15:val="{45FBB85F-D33A-40D0-A3C2-72CF183C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6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PostingNotice-Blank-LargeFormat-Updated-8-10-13-2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PostingNotice-Blank-LargeFormat-Updated-8-10-13-2</dc:title>
  <dc:subject/>
  <dc:creator>Laura L. Schwall</dc:creator>
  <cp:keywords/>
  <cp:lastModifiedBy>David LeComte</cp:lastModifiedBy>
  <cp:revision>3</cp:revision>
  <dcterms:created xsi:type="dcterms:W3CDTF">2021-09-22T19:10:00Z</dcterms:created>
  <dcterms:modified xsi:type="dcterms:W3CDTF">2021-09-22T19:18:00Z</dcterms:modified>
</cp:coreProperties>
</file>