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54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130">
        <w:rPr>
          <w:rFonts w:ascii="Times New Roman" w:hAnsi="Times New Roman" w:cs="Times New Roman"/>
          <w:b/>
          <w:sz w:val="32"/>
        </w:rPr>
        <w:t>AGENDA</w:t>
      </w: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130">
        <w:rPr>
          <w:rFonts w:ascii="Times New Roman" w:hAnsi="Times New Roman" w:cs="Times New Roman"/>
          <w:b/>
          <w:sz w:val="32"/>
        </w:rPr>
        <w:t>BOARD OF SELECTMEN</w:t>
      </w: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130">
        <w:rPr>
          <w:rFonts w:ascii="Times New Roman" w:hAnsi="Times New Roman" w:cs="Times New Roman"/>
          <w:b/>
          <w:sz w:val="32"/>
        </w:rPr>
        <w:t>EXECUTIVE SESSION</w:t>
      </w:r>
    </w:p>
    <w:p w:rsidR="00B31130" w:rsidRPr="00B31130" w:rsidRDefault="004C5D2B" w:rsidP="004C5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THURSDAY, JANUARY 21, 2016 - </w:t>
      </w:r>
      <w:r w:rsidR="00B31130" w:rsidRPr="00B31130">
        <w:rPr>
          <w:rFonts w:ascii="Times New Roman" w:hAnsi="Times New Roman" w:cs="Times New Roman"/>
          <w:b/>
          <w:sz w:val="32"/>
        </w:rPr>
        <w:t>6:</w:t>
      </w:r>
      <w:r w:rsidR="006D290D">
        <w:rPr>
          <w:rFonts w:ascii="Times New Roman" w:hAnsi="Times New Roman" w:cs="Times New Roman"/>
          <w:b/>
          <w:sz w:val="32"/>
        </w:rPr>
        <w:t>30</w:t>
      </w:r>
      <w:r w:rsidR="00B31130" w:rsidRPr="00B31130">
        <w:rPr>
          <w:rFonts w:ascii="Times New Roman" w:hAnsi="Times New Roman" w:cs="Times New Roman"/>
          <w:b/>
          <w:sz w:val="32"/>
        </w:rPr>
        <w:t xml:space="preserve"> PM</w:t>
      </w:r>
    </w:p>
    <w:p w:rsidR="00B31130" w:rsidRDefault="004C5D2B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GLADYS L. HURRELL REHOBOTH SENIOR CENTER</w:t>
      </w:r>
    </w:p>
    <w:p w:rsidR="004C5D2B" w:rsidRPr="00B31130" w:rsidRDefault="004C5D2B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 BAY STATE ROAD</w:t>
      </w: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 w:rsidP="00B311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1130" w:rsidRPr="00B31130" w:rsidRDefault="00B31130">
      <w:pPr>
        <w:rPr>
          <w:rFonts w:ascii="Times New Roman" w:hAnsi="Times New Roman" w:cs="Times New Roman"/>
        </w:rPr>
      </w:pPr>
    </w:p>
    <w:p w:rsidR="00B31130" w:rsidRPr="00F05EEC" w:rsidRDefault="00B31130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5EEC">
        <w:rPr>
          <w:rFonts w:ascii="Times New Roman" w:hAnsi="Times New Roman" w:cs="Times New Roman"/>
          <w:b/>
          <w:bCs/>
          <w:sz w:val="32"/>
          <w:szCs w:val="32"/>
        </w:rPr>
        <w:t>6:</w:t>
      </w:r>
      <w:r w:rsidR="006D290D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F05EEC">
        <w:rPr>
          <w:rFonts w:ascii="Times New Roman" w:hAnsi="Times New Roman" w:cs="Times New Roman"/>
          <w:b/>
          <w:bCs/>
          <w:sz w:val="32"/>
          <w:szCs w:val="32"/>
        </w:rPr>
        <w:t xml:space="preserve"> PM - Executive Session:</w:t>
      </w:r>
    </w:p>
    <w:p w:rsidR="00F05EEC" w:rsidRPr="00F05EEC" w:rsidRDefault="00B31130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5E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31130" w:rsidRPr="00F05EEC" w:rsidRDefault="00B31130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05EEC">
        <w:rPr>
          <w:rFonts w:ascii="Times New Roman" w:hAnsi="Times New Roman" w:cs="Times New Roman"/>
          <w:b/>
          <w:bCs/>
          <w:sz w:val="32"/>
          <w:szCs w:val="32"/>
        </w:rPr>
        <w:t>MGL CHAPTER 30A, SECTION 21</w:t>
      </w:r>
      <w:r w:rsidRPr="00F05EEC"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 (2) </w:t>
      </w:r>
      <w:proofErr w:type="gramStart"/>
      <w:r w:rsidRPr="00F05EEC">
        <w:rPr>
          <w:rFonts w:ascii="Times New Roman" w:hAnsi="Times New Roman" w:cs="Times New Roman"/>
          <w:b/>
          <w:bCs/>
          <w:color w:val="444444"/>
          <w:sz w:val="32"/>
          <w:szCs w:val="32"/>
        </w:rPr>
        <w:t>To</w:t>
      </w:r>
      <w:proofErr w:type="gramEnd"/>
      <w:r w:rsidRPr="00F05EEC"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 conduct strategy sessions in preparation f</w:t>
      </w:r>
      <w:r w:rsidR="001D3397">
        <w:rPr>
          <w:rFonts w:ascii="Times New Roman" w:hAnsi="Times New Roman" w:cs="Times New Roman"/>
          <w:b/>
          <w:bCs/>
          <w:color w:val="444444"/>
          <w:sz w:val="32"/>
          <w:szCs w:val="32"/>
        </w:rPr>
        <w:t>or negotiations with nonunion</w:t>
      </w:r>
      <w:r w:rsidRPr="00F05EEC"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 personnel or to conduct collective bargaining sessions or contract negotiations with nonunion personnel; </w:t>
      </w:r>
    </w:p>
    <w:p w:rsidR="00B31130" w:rsidRPr="00F05EEC" w:rsidRDefault="00B31130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05EE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31130" w:rsidRPr="00F05EEC" w:rsidRDefault="00B31130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05EE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31130" w:rsidRPr="00F05EEC" w:rsidRDefault="00B31130" w:rsidP="00B3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05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Topics of discussion:  </w:t>
      </w:r>
      <w:r w:rsidR="004C5D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Highway Union Contract Negotiations</w:t>
      </w:r>
      <w:bookmarkStart w:id="0" w:name="_GoBack"/>
      <w:bookmarkEnd w:id="0"/>
    </w:p>
    <w:p w:rsidR="00B31130" w:rsidRPr="00F05EEC" w:rsidRDefault="00B31130" w:rsidP="00B311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31130" w:rsidRPr="00F0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30"/>
    <w:rsid w:val="0012255A"/>
    <w:rsid w:val="001D3397"/>
    <w:rsid w:val="003415FF"/>
    <w:rsid w:val="004C5D2B"/>
    <w:rsid w:val="006D290D"/>
    <w:rsid w:val="0092512C"/>
    <w:rsid w:val="00B31130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Dennen</dc:creator>
  <cp:lastModifiedBy>Helen Dennen</cp:lastModifiedBy>
  <cp:revision>2</cp:revision>
  <cp:lastPrinted>2015-10-16T16:56:00Z</cp:lastPrinted>
  <dcterms:created xsi:type="dcterms:W3CDTF">2016-01-19T14:07:00Z</dcterms:created>
  <dcterms:modified xsi:type="dcterms:W3CDTF">2016-01-19T14:07:00Z</dcterms:modified>
</cp:coreProperties>
</file>